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66" w:rsidRPr="0083439F" w:rsidRDefault="002E3C66" w:rsidP="00355ED2">
      <w:pPr>
        <w:spacing w:line="360" w:lineRule="exact"/>
        <w:jc w:val="center"/>
        <w:rPr>
          <w:b/>
        </w:rPr>
      </w:pPr>
    </w:p>
    <w:p w:rsidR="00355ED2" w:rsidRPr="00AB66BF" w:rsidRDefault="00355ED2" w:rsidP="00355ED2">
      <w:pPr>
        <w:pStyle w:val="31"/>
        <w:framePr w:w="9897" w:wrap="around" w:x="1456" w:y="1666"/>
        <w:widowControl w:val="0"/>
        <w:rPr>
          <w:rFonts w:ascii="Arial" w:hAnsi="Arial" w:cs="Arial"/>
          <w:sz w:val="28"/>
          <w:szCs w:val="28"/>
        </w:rPr>
      </w:pPr>
      <w:r w:rsidRPr="00AB66BF">
        <w:rPr>
          <w:rFonts w:ascii="Arial" w:hAnsi="Arial" w:cs="Arial"/>
          <w:sz w:val="28"/>
          <w:szCs w:val="28"/>
        </w:rPr>
        <w:t>Городской округ</w:t>
      </w:r>
    </w:p>
    <w:p w:rsidR="00355ED2" w:rsidRPr="00AB66BF" w:rsidRDefault="00355ED2" w:rsidP="00355ED2">
      <w:pPr>
        <w:pStyle w:val="31"/>
        <w:framePr w:w="9897" w:wrap="around" w:x="1456" w:y="1666"/>
        <w:widowControl w:val="0"/>
        <w:rPr>
          <w:rFonts w:ascii="Arial" w:hAnsi="Arial" w:cs="Arial"/>
          <w:sz w:val="28"/>
          <w:szCs w:val="28"/>
        </w:rPr>
      </w:pPr>
      <w:r w:rsidRPr="00AB66BF">
        <w:rPr>
          <w:rFonts w:ascii="Arial" w:hAnsi="Arial" w:cs="Arial"/>
          <w:sz w:val="28"/>
          <w:szCs w:val="28"/>
        </w:rPr>
        <w:t>«</w:t>
      </w:r>
      <w:proofErr w:type="gramStart"/>
      <w:r w:rsidRPr="00AB66BF">
        <w:rPr>
          <w:rFonts w:ascii="Arial" w:hAnsi="Arial" w:cs="Arial"/>
          <w:sz w:val="28"/>
          <w:szCs w:val="28"/>
        </w:rPr>
        <w:t>Закрытое</w:t>
      </w:r>
      <w:proofErr w:type="gramEnd"/>
      <w:r w:rsidRPr="00AB66BF">
        <w:rPr>
          <w:rFonts w:ascii="Arial" w:hAnsi="Arial" w:cs="Arial"/>
          <w:sz w:val="28"/>
          <w:szCs w:val="28"/>
        </w:rPr>
        <w:t xml:space="preserve"> административно – территориальное образование  Железногорск Красноярского края»</w:t>
      </w:r>
    </w:p>
    <w:p w:rsidR="00355ED2" w:rsidRPr="00AB66BF" w:rsidRDefault="00355ED2" w:rsidP="00355ED2">
      <w:pPr>
        <w:pStyle w:val="1"/>
        <w:keepNext w:val="0"/>
        <w:framePr w:w="9897" w:wrap="around" w:x="1456" w:y="1666"/>
        <w:widowControl w:val="0"/>
        <w:rPr>
          <w:rFonts w:ascii="Arial" w:hAnsi="Arial" w:cs="Arial"/>
          <w:sz w:val="32"/>
          <w:szCs w:val="32"/>
        </w:rPr>
      </w:pPr>
    </w:p>
    <w:p w:rsidR="00355ED2" w:rsidRPr="00AB66BF" w:rsidRDefault="00355ED2" w:rsidP="00355ED2">
      <w:pPr>
        <w:pStyle w:val="1"/>
        <w:keepNext w:val="0"/>
        <w:framePr w:w="9897" w:wrap="around" w:x="1456" w:y="1666"/>
        <w:widowControl w:val="0"/>
        <w:rPr>
          <w:sz w:val="32"/>
          <w:szCs w:val="32"/>
        </w:rPr>
      </w:pPr>
      <w:r w:rsidRPr="00AB66BF">
        <w:rPr>
          <w:sz w:val="32"/>
          <w:szCs w:val="32"/>
        </w:rPr>
        <w:t>АДМИНИСТРАЦИЯ ЗАТО г. ЖЕЛЕЗНОГОРСК</w:t>
      </w:r>
    </w:p>
    <w:p w:rsidR="00355ED2" w:rsidRPr="00AB66BF" w:rsidRDefault="00355ED2" w:rsidP="00355ED2">
      <w:pPr>
        <w:framePr w:w="9897" w:h="1873" w:hSpace="180" w:wrap="around" w:vAnchor="text" w:hAnchor="page" w:x="1456" w:y="1666"/>
        <w:jc w:val="center"/>
        <w:rPr>
          <w:rFonts w:ascii="Arial" w:hAnsi="Arial" w:cs="Arial"/>
          <w:b/>
          <w:sz w:val="36"/>
          <w:szCs w:val="36"/>
        </w:rPr>
      </w:pPr>
    </w:p>
    <w:p w:rsidR="00355ED2" w:rsidRPr="00AB66BF" w:rsidRDefault="00355ED2" w:rsidP="00355ED2">
      <w:pPr>
        <w:framePr w:w="9897" w:h="1873" w:hSpace="180" w:wrap="around" w:vAnchor="text" w:hAnchor="page" w:x="1456" w:y="1666"/>
        <w:jc w:val="center"/>
        <w:rPr>
          <w:rFonts w:ascii="Arial" w:hAnsi="Arial" w:cs="Arial"/>
          <w:sz w:val="36"/>
          <w:szCs w:val="36"/>
        </w:rPr>
      </w:pPr>
      <w:r w:rsidRPr="00AB66BF">
        <w:rPr>
          <w:rFonts w:ascii="Arial" w:hAnsi="Arial" w:cs="Arial"/>
          <w:b/>
          <w:sz w:val="36"/>
          <w:szCs w:val="36"/>
        </w:rPr>
        <w:t>ПОСТАНОВЛЕНИЕ</w:t>
      </w:r>
    </w:p>
    <w:p w:rsidR="00355ED2" w:rsidRPr="00AB66BF" w:rsidRDefault="00355ED2" w:rsidP="00355ED2">
      <w:pPr>
        <w:pStyle w:val="ac"/>
        <w:widowControl w:val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0385" cy="890270"/>
            <wp:effectExtent l="19050" t="0" r="0" b="0"/>
            <wp:docPr id="18" name="Рисунок 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355ED2" w:rsidRPr="00AB66BF" w:rsidTr="007C6A0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355ED2" w:rsidRPr="00AB66BF" w:rsidRDefault="00355ED2" w:rsidP="007C6A0B">
            <w:pPr>
              <w:jc w:val="both"/>
            </w:pPr>
          </w:p>
        </w:tc>
      </w:tr>
    </w:tbl>
    <w:p w:rsidR="00355ED2" w:rsidRPr="00355ED2" w:rsidRDefault="007F30F8" w:rsidP="00355ED2">
      <w:pPr>
        <w:rPr>
          <w:rFonts w:ascii="Times New Roman" w:hAnsi="Times New Roman" w:cs="Times New Roman"/>
          <w:sz w:val="28"/>
          <w:szCs w:val="28"/>
        </w:rPr>
      </w:pPr>
      <w:r w:rsidRPr="007F30F8">
        <w:rPr>
          <w:rFonts w:ascii="Times New Roman" w:hAnsi="Times New Roman" w:cs="Times New Roman"/>
        </w:rPr>
        <w:t>15.04.2025</w:t>
      </w:r>
      <w:r w:rsidR="00355ED2" w:rsidRPr="00AB66BF">
        <w:t xml:space="preserve">     </w:t>
      </w:r>
      <w:r w:rsidR="00355ED2" w:rsidRPr="007F30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55ED2" w:rsidRPr="00355ED2">
        <w:rPr>
          <w:rFonts w:ascii="Times New Roman" w:hAnsi="Times New Roman" w:cs="Times New Roman"/>
          <w:sz w:val="28"/>
          <w:szCs w:val="28"/>
        </w:rPr>
        <w:tab/>
      </w:r>
      <w:r w:rsidR="00355ED2" w:rsidRPr="00355ED2">
        <w:rPr>
          <w:rFonts w:ascii="Times New Roman" w:hAnsi="Times New Roman" w:cs="Times New Roman"/>
          <w:sz w:val="28"/>
          <w:szCs w:val="28"/>
        </w:rPr>
        <w:tab/>
      </w:r>
      <w:r w:rsidR="00355ED2" w:rsidRPr="00355ED2">
        <w:rPr>
          <w:rFonts w:ascii="Times New Roman" w:hAnsi="Times New Roman" w:cs="Times New Roman"/>
          <w:sz w:val="28"/>
          <w:szCs w:val="28"/>
        </w:rPr>
        <w:tab/>
      </w:r>
      <w:r w:rsidR="00355ED2" w:rsidRPr="00355ED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55E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5ED2" w:rsidRPr="00355E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705</w:t>
      </w:r>
    </w:p>
    <w:p w:rsidR="00355ED2" w:rsidRPr="00355ED2" w:rsidRDefault="00355ED2" w:rsidP="00355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ED2">
        <w:rPr>
          <w:rFonts w:ascii="Times New Roman" w:hAnsi="Times New Roman" w:cs="Times New Roman"/>
          <w:b/>
          <w:sz w:val="28"/>
          <w:szCs w:val="28"/>
        </w:rPr>
        <w:t>г. Железногорск</w:t>
      </w:r>
    </w:p>
    <w:p w:rsidR="00355ED2" w:rsidRPr="00355ED2" w:rsidRDefault="00355ED2" w:rsidP="00355ED2">
      <w:pPr>
        <w:rPr>
          <w:rFonts w:ascii="Times New Roman" w:hAnsi="Times New Roman" w:cs="Times New Roman"/>
          <w:sz w:val="28"/>
          <w:szCs w:val="28"/>
        </w:rPr>
      </w:pPr>
    </w:p>
    <w:p w:rsidR="002E3C66" w:rsidRPr="00F45DBD" w:rsidRDefault="0083439F">
      <w:pPr>
        <w:pStyle w:val="11"/>
        <w:shd w:val="clear" w:color="auto" w:fill="auto"/>
        <w:spacing w:before="120" w:after="300" w:line="259" w:lineRule="auto"/>
        <w:ind w:firstLine="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>О внесении изменений в постановление Администрации ЗАТО г. Железногорск от 18.07.2016 № 1189 «О создании комиссии по установлению стимулирующих выплат руководителям муниципальных учреждений, осуществляющих деятельность в сфере молодежной политики»</w:t>
      </w:r>
    </w:p>
    <w:p w:rsidR="002E3C66" w:rsidRPr="00F45DBD" w:rsidRDefault="0083439F">
      <w:pPr>
        <w:pStyle w:val="11"/>
        <w:shd w:val="clear" w:color="auto" w:fill="auto"/>
        <w:spacing w:after="300" w:line="259" w:lineRule="auto"/>
        <w:ind w:firstLine="78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 xml:space="preserve">В </w:t>
      </w:r>
      <w:proofErr w:type="gramStart"/>
      <w:r w:rsidRPr="00F45DBD">
        <w:rPr>
          <w:sz w:val="28"/>
          <w:szCs w:val="28"/>
        </w:rPr>
        <w:t>соответствии</w:t>
      </w:r>
      <w:proofErr w:type="gramEnd"/>
      <w:r w:rsidRPr="00F45DBD">
        <w:rPr>
          <w:sz w:val="28"/>
          <w:szCs w:val="28"/>
        </w:rPr>
        <w:t xml:space="preserve"> с постановлением Администрации ЗАТО г. Железногорск от 11.03.2025 № 510 «Об утверждении Примерного положения о системе оплаты труда работников муниципальных бюджетных учреждений, осуществляющих деятельность в сфере молодежной политики», руководствуясь Уставом ЗАТО Железногорск,</w:t>
      </w:r>
    </w:p>
    <w:p w:rsidR="002E3C66" w:rsidRPr="00F45DBD" w:rsidRDefault="0083439F">
      <w:pPr>
        <w:pStyle w:val="11"/>
        <w:shd w:val="clear" w:color="auto" w:fill="auto"/>
        <w:spacing w:after="300" w:line="259" w:lineRule="auto"/>
        <w:ind w:firstLine="0"/>
        <w:rPr>
          <w:sz w:val="28"/>
          <w:szCs w:val="28"/>
        </w:rPr>
      </w:pPr>
      <w:r w:rsidRPr="00F45DBD">
        <w:rPr>
          <w:sz w:val="28"/>
          <w:szCs w:val="28"/>
        </w:rPr>
        <w:t>ПОСТАНОВЛЯЮ:</w:t>
      </w:r>
    </w:p>
    <w:p w:rsidR="0011034C" w:rsidRPr="00F45DBD" w:rsidRDefault="0083439F" w:rsidP="00876148">
      <w:pPr>
        <w:pStyle w:val="11"/>
        <w:numPr>
          <w:ilvl w:val="0"/>
          <w:numId w:val="1"/>
        </w:numPr>
        <w:shd w:val="clear" w:color="auto" w:fill="auto"/>
        <w:tabs>
          <w:tab w:val="left" w:pos="1066"/>
          <w:tab w:val="left" w:pos="4018"/>
        </w:tabs>
        <w:spacing w:after="0" w:line="240" w:lineRule="auto"/>
        <w:ind w:firstLine="78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>Внести в постановление Администрации ЗАТО г. Железногорск от 18.07.2016 № 1189 «О создании комиссии по установлению стимулирующих выплат руководителям муниципальных учреждений, осуществляющих деятельность в сфере молодежной политики» (далее - постановление) следующие изменения:</w:t>
      </w:r>
    </w:p>
    <w:p w:rsidR="0080670E" w:rsidRPr="00F45DBD" w:rsidRDefault="0011034C" w:rsidP="0080670E">
      <w:pPr>
        <w:pStyle w:val="11"/>
        <w:numPr>
          <w:ilvl w:val="1"/>
          <w:numId w:val="1"/>
        </w:numPr>
        <w:shd w:val="clear" w:color="auto" w:fill="auto"/>
        <w:tabs>
          <w:tab w:val="left" w:pos="1066"/>
        </w:tabs>
        <w:spacing w:after="0" w:line="240" w:lineRule="auto"/>
        <w:ind w:firstLine="78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>В п</w:t>
      </w:r>
      <w:r w:rsidR="0083439F" w:rsidRPr="00F45DBD">
        <w:rPr>
          <w:sz w:val="28"/>
          <w:szCs w:val="28"/>
        </w:rPr>
        <w:t>реамбул</w:t>
      </w:r>
      <w:r w:rsidRPr="00F45DBD">
        <w:rPr>
          <w:sz w:val="28"/>
          <w:szCs w:val="28"/>
        </w:rPr>
        <w:t>е</w:t>
      </w:r>
      <w:r w:rsidR="0083439F" w:rsidRPr="00F45DBD">
        <w:rPr>
          <w:sz w:val="28"/>
          <w:szCs w:val="28"/>
        </w:rPr>
        <w:t xml:space="preserve"> </w:t>
      </w:r>
      <w:r w:rsidR="00876148" w:rsidRPr="00F45DBD">
        <w:rPr>
          <w:sz w:val="28"/>
          <w:szCs w:val="28"/>
        </w:rPr>
        <w:t xml:space="preserve">постановления </w:t>
      </w:r>
      <w:r w:rsidRPr="00F45DBD">
        <w:rPr>
          <w:sz w:val="28"/>
          <w:szCs w:val="28"/>
        </w:rPr>
        <w:t xml:space="preserve"> слова «</w:t>
      </w:r>
      <w:r w:rsidRPr="00F45DBD">
        <w:rPr>
          <w:color w:val="auto"/>
          <w:sz w:val="28"/>
          <w:szCs w:val="28"/>
          <w:lang w:bidi="ar-SA"/>
        </w:rPr>
        <w:t xml:space="preserve">В соответствии с </w:t>
      </w:r>
      <w:hyperlink r:id="rId8" w:history="1">
        <w:r w:rsidRPr="00F45DBD">
          <w:rPr>
            <w:color w:val="auto"/>
            <w:sz w:val="28"/>
            <w:szCs w:val="28"/>
            <w:lang w:bidi="ar-SA"/>
          </w:rPr>
          <w:t>Постановлением</w:t>
        </w:r>
      </w:hyperlink>
      <w:r w:rsidRPr="00F45DBD">
        <w:rPr>
          <w:color w:val="auto"/>
          <w:sz w:val="28"/>
          <w:szCs w:val="28"/>
          <w:lang w:bidi="ar-SA"/>
        </w:rPr>
        <w:t xml:space="preserve"> Администрации ЗАТО г. Железногорск от 30.01.2013 N 158 </w:t>
      </w:r>
      <w:r w:rsidR="004C553C" w:rsidRPr="00F45DBD">
        <w:rPr>
          <w:color w:val="auto"/>
          <w:sz w:val="28"/>
          <w:szCs w:val="28"/>
          <w:lang w:bidi="ar-SA"/>
        </w:rPr>
        <w:t>«</w:t>
      </w:r>
      <w:r w:rsidRPr="00F45DBD">
        <w:rPr>
          <w:color w:val="auto"/>
          <w:sz w:val="28"/>
          <w:szCs w:val="28"/>
          <w:lang w:bidi="ar-SA"/>
        </w:rPr>
        <w:t>Об утверждении Примерного положения о системе оплаты труда работников муниципальных казенных учреждений, осуществляющих деятельность в сфере молодежной политики»</w:t>
      </w:r>
      <w:r w:rsidR="004C553C" w:rsidRPr="00F45DBD">
        <w:rPr>
          <w:color w:val="auto"/>
          <w:sz w:val="28"/>
          <w:szCs w:val="28"/>
          <w:lang w:bidi="ar-SA"/>
        </w:rPr>
        <w:t>»</w:t>
      </w:r>
      <w:r w:rsidRPr="00F45DBD">
        <w:rPr>
          <w:color w:val="auto"/>
          <w:sz w:val="28"/>
          <w:szCs w:val="28"/>
          <w:lang w:bidi="ar-SA"/>
        </w:rPr>
        <w:t xml:space="preserve"> </w:t>
      </w:r>
      <w:r w:rsidR="0080670E" w:rsidRPr="00F45DBD">
        <w:rPr>
          <w:color w:val="auto"/>
          <w:sz w:val="28"/>
          <w:szCs w:val="28"/>
          <w:lang w:bidi="ar-SA"/>
        </w:rPr>
        <w:t xml:space="preserve">заменить словами: </w:t>
      </w:r>
    </w:p>
    <w:p w:rsidR="002E3C66" w:rsidRPr="00F45DBD" w:rsidRDefault="0080670E" w:rsidP="0080670E">
      <w:pPr>
        <w:pStyle w:val="11"/>
        <w:shd w:val="clear" w:color="auto" w:fill="auto"/>
        <w:tabs>
          <w:tab w:val="left" w:pos="1066"/>
        </w:tabs>
        <w:spacing w:after="0" w:line="240" w:lineRule="auto"/>
        <w:ind w:firstLine="780"/>
        <w:jc w:val="both"/>
        <w:rPr>
          <w:sz w:val="28"/>
          <w:szCs w:val="28"/>
        </w:rPr>
      </w:pPr>
      <w:r w:rsidRPr="00F45DBD">
        <w:rPr>
          <w:color w:val="auto"/>
          <w:sz w:val="28"/>
          <w:szCs w:val="28"/>
          <w:lang w:bidi="ar-SA"/>
        </w:rPr>
        <w:t>«</w:t>
      </w:r>
      <w:r w:rsidR="0083439F" w:rsidRPr="00F45DBD">
        <w:rPr>
          <w:sz w:val="28"/>
          <w:szCs w:val="28"/>
        </w:rPr>
        <w:t xml:space="preserve">В </w:t>
      </w:r>
      <w:proofErr w:type="gramStart"/>
      <w:r w:rsidR="0083439F" w:rsidRPr="00F45DBD">
        <w:rPr>
          <w:sz w:val="28"/>
          <w:szCs w:val="28"/>
        </w:rPr>
        <w:t>соответствии</w:t>
      </w:r>
      <w:proofErr w:type="gramEnd"/>
      <w:r w:rsidR="0083439F" w:rsidRPr="00F45DBD">
        <w:rPr>
          <w:sz w:val="28"/>
          <w:szCs w:val="28"/>
        </w:rPr>
        <w:t xml:space="preserve"> с постановлением Администрации ЗАТО г. </w:t>
      </w:r>
      <w:r w:rsidR="0083439F" w:rsidRPr="00F45DBD">
        <w:rPr>
          <w:sz w:val="28"/>
          <w:szCs w:val="28"/>
        </w:rPr>
        <w:lastRenderedPageBreak/>
        <w:t>Железногорск от 11.03.2025 № 510 «Об утверждении Примерного положения о системе оплаты труда работников муниципальных бюджетных учреждений, осуществляющих деятельность в сфере молодежной политики», руководствуясь Уставом ЗАТО Железногорск,».</w:t>
      </w:r>
    </w:p>
    <w:p w:rsidR="002E3C66" w:rsidRPr="00F45DBD" w:rsidRDefault="0083439F" w:rsidP="00876148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>Приложение № 2 к постановлению изложить в новой редакции согласно приложению № 1 к настоящему постановлению.</w:t>
      </w:r>
    </w:p>
    <w:p w:rsidR="002E3C66" w:rsidRPr="00F45DBD" w:rsidRDefault="0083439F" w:rsidP="00F45DBD">
      <w:pPr>
        <w:pStyle w:val="11"/>
        <w:numPr>
          <w:ilvl w:val="0"/>
          <w:numId w:val="1"/>
        </w:numPr>
        <w:shd w:val="clear" w:color="auto" w:fill="auto"/>
        <w:tabs>
          <w:tab w:val="left" w:pos="1454"/>
        </w:tabs>
        <w:spacing w:after="0" w:line="254" w:lineRule="auto"/>
        <w:ind w:firstLine="76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2E3C66" w:rsidRPr="00F45DBD" w:rsidRDefault="0083439F" w:rsidP="00F45DBD">
      <w:pPr>
        <w:pStyle w:val="1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54" w:lineRule="auto"/>
        <w:ind w:firstLine="76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>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</w:t>
      </w:r>
      <w:proofErr w:type="gramStart"/>
      <w:r w:rsidRPr="00F45DBD">
        <w:rPr>
          <w:sz w:val="28"/>
          <w:szCs w:val="28"/>
        </w:rPr>
        <w:t>о</w:t>
      </w:r>
      <w:r w:rsidR="00F45DBD" w:rsidRPr="00F45DBD">
        <w:rPr>
          <w:sz w:val="28"/>
          <w:szCs w:val="28"/>
        </w:rPr>
        <w:t>-</w:t>
      </w:r>
      <w:proofErr w:type="gramEnd"/>
      <w:r w:rsidR="00F45DBD" w:rsidRPr="00F45DBD">
        <w:rPr>
          <w:sz w:val="28"/>
          <w:szCs w:val="28"/>
        </w:rPr>
        <w:t xml:space="preserve"> </w:t>
      </w:r>
      <w:r w:rsidRPr="00F45DBD">
        <w:rPr>
          <w:sz w:val="28"/>
          <w:szCs w:val="28"/>
        </w:rPr>
        <w:t>телекоммуникационной сети «Интернет».</w:t>
      </w:r>
    </w:p>
    <w:p w:rsidR="002E3C66" w:rsidRPr="00F45DBD" w:rsidRDefault="0083439F" w:rsidP="00F45DBD">
      <w:pPr>
        <w:pStyle w:val="11"/>
        <w:numPr>
          <w:ilvl w:val="0"/>
          <w:numId w:val="1"/>
        </w:numPr>
        <w:shd w:val="clear" w:color="auto" w:fill="auto"/>
        <w:tabs>
          <w:tab w:val="left" w:pos="1178"/>
        </w:tabs>
        <w:spacing w:after="0" w:line="254" w:lineRule="auto"/>
        <w:ind w:firstLine="76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>Контроль над исполнением настоящего постановления возложить на заместителя Главы ЗАТО г. Железногорск по общественно-политической работе Д.В. Протопопова.</w:t>
      </w:r>
    </w:p>
    <w:p w:rsidR="00F45DBD" w:rsidRPr="00F45DBD" w:rsidRDefault="0083439F" w:rsidP="00F45DBD">
      <w:pPr>
        <w:pStyle w:val="11"/>
        <w:numPr>
          <w:ilvl w:val="0"/>
          <w:numId w:val="1"/>
        </w:numPr>
        <w:shd w:val="clear" w:color="auto" w:fill="auto"/>
        <w:tabs>
          <w:tab w:val="left" w:pos="1070"/>
        </w:tabs>
        <w:spacing w:after="640" w:line="254" w:lineRule="auto"/>
        <w:ind w:firstLine="76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в информационно</w:t>
      </w:r>
      <w:r w:rsidRPr="00F45DBD">
        <w:rPr>
          <w:sz w:val="28"/>
          <w:szCs w:val="28"/>
        </w:rPr>
        <w:softHyphen/>
      </w:r>
      <w:r w:rsidR="00F45DBD" w:rsidRPr="00F45DBD">
        <w:rPr>
          <w:sz w:val="28"/>
          <w:szCs w:val="28"/>
        </w:rPr>
        <w:t>-</w:t>
      </w:r>
      <w:r w:rsidRPr="00F45DBD">
        <w:rPr>
          <w:sz w:val="28"/>
          <w:szCs w:val="28"/>
        </w:rPr>
        <w:t xml:space="preserve">телекоммуникационной сети «Интернет» </w:t>
      </w:r>
      <w:r w:rsidRPr="00F45DBD">
        <w:rPr>
          <w:sz w:val="28"/>
          <w:szCs w:val="28"/>
          <w:lang w:eastAsia="en-US" w:bidi="en-US"/>
        </w:rPr>
        <w:t>(</w:t>
      </w:r>
      <w:hyperlink r:id="rId9" w:history="1">
        <w:r w:rsidRPr="00F45DBD">
          <w:rPr>
            <w:sz w:val="28"/>
            <w:szCs w:val="28"/>
            <w:u w:val="single"/>
            <w:lang w:val="en-US" w:eastAsia="en-US" w:bidi="en-US"/>
          </w:rPr>
          <w:t>http</w:t>
        </w:r>
        <w:r w:rsidRPr="00F45DBD">
          <w:rPr>
            <w:sz w:val="28"/>
            <w:szCs w:val="28"/>
            <w:u w:val="single"/>
            <w:lang w:eastAsia="en-US" w:bidi="en-US"/>
          </w:rPr>
          <w:t>://</w:t>
        </w:r>
        <w:r w:rsidRPr="00F45DBD">
          <w:rPr>
            <w:sz w:val="28"/>
            <w:szCs w:val="28"/>
            <w:u w:val="single"/>
            <w:lang w:val="en-US" w:eastAsia="en-US" w:bidi="en-US"/>
          </w:rPr>
          <w:t>www</w:t>
        </w:r>
        <w:r w:rsidRPr="00F45DBD">
          <w:rPr>
            <w:sz w:val="28"/>
            <w:szCs w:val="28"/>
            <w:u w:val="single"/>
            <w:lang w:eastAsia="en-US" w:bidi="en-US"/>
          </w:rPr>
          <w:t>.</w:t>
        </w:r>
        <w:r w:rsidRPr="00F45DBD">
          <w:rPr>
            <w:sz w:val="28"/>
            <w:szCs w:val="28"/>
            <w:u w:val="single"/>
            <w:lang w:val="en-US" w:eastAsia="en-US" w:bidi="en-US"/>
          </w:rPr>
          <w:t>gig</w:t>
        </w:r>
        <w:r w:rsidRPr="00F45DBD">
          <w:rPr>
            <w:sz w:val="28"/>
            <w:szCs w:val="28"/>
            <w:u w:val="single"/>
            <w:lang w:eastAsia="en-US" w:bidi="en-US"/>
          </w:rPr>
          <w:t>26.</w:t>
        </w:r>
        <w:proofErr w:type="spellStart"/>
        <w:r w:rsidRPr="00F45DBD">
          <w:rPr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F45DBD">
        <w:rPr>
          <w:sz w:val="28"/>
          <w:szCs w:val="28"/>
          <w:lang w:eastAsia="en-US" w:bidi="en-US"/>
        </w:rPr>
        <w:t>).</w:t>
      </w:r>
    </w:p>
    <w:p w:rsidR="00F45DBD" w:rsidRPr="00F45DBD" w:rsidRDefault="00F45DBD" w:rsidP="00F45DBD">
      <w:pPr>
        <w:pStyle w:val="ae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BD">
        <w:rPr>
          <w:rFonts w:ascii="Times New Roman" w:eastAsia="Times New Roman" w:hAnsi="Times New Roman" w:cs="Times New Roman"/>
          <w:sz w:val="28"/>
          <w:szCs w:val="28"/>
        </w:rPr>
        <w:t>Глава ЗАТО г. Железногорск</w:t>
      </w:r>
      <w:r w:rsidRPr="00F45DBD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F45DBD">
        <w:rPr>
          <w:rFonts w:ascii="Times New Roman" w:eastAsia="Times New Roman" w:hAnsi="Times New Roman" w:cs="Times New Roman"/>
          <w:sz w:val="28"/>
          <w:szCs w:val="28"/>
        </w:rPr>
        <w:tab/>
      </w:r>
      <w:r w:rsidRPr="00F45DBD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F45DBD">
        <w:rPr>
          <w:rFonts w:ascii="Times New Roman" w:eastAsia="Times New Roman" w:hAnsi="Times New Roman" w:cs="Times New Roman"/>
          <w:sz w:val="28"/>
          <w:szCs w:val="28"/>
        </w:rPr>
        <w:tab/>
      </w:r>
      <w:r w:rsidRPr="00F45DBD">
        <w:rPr>
          <w:rFonts w:ascii="Times New Roman" w:eastAsia="Times New Roman" w:hAnsi="Times New Roman" w:cs="Times New Roman"/>
          <w:sz w:val="28"/>
          <w:szCs w:val="28"/>
        </w:rPr>
        <w:tab/>
      </w:r>
      <w:r w:rsidRPr="00F45DB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45DBD">
        <w:rPr>
          <w:rFonts w:ascii="Times New Roman" w:eastAsia="Times New Roman" w:hAnsi="Times New Roman" w:cs="Times New Roman"/>
          <w:sz w:val="28"/>
          <w:szCs w:val="28"/>
        </w:rPr>
        <w:t xml:space="preserve"> Д.М. Чернятин</w:t>
      </w:r>
    </w:p>
    <w:p w:rsidR="00F45DBD" w:rsidRPr="00F45DBD" w:rsidRDefault="00F45DBD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8"/>
          <w:szCs w:val="28"/>
        </w:rPr>
      </w:pPr>
    </w:p>
    <w:p w:rsidR="00F45DBD" w:rsidRDefault="00F45DBD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314CE8" w:rsidRDefault="00314CE8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314CE8" w:rsidRDefault="00314CE8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314CE8" w:rsidRDefault="00314CE8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314CE8" w:rsidRDefault="00314CE8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314CE8" w:rsidRDefault="00314CE8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5A1E70" w:rsidRPr="005A1E70" w:rsidRDefault="005A1E70" w:rsidP="005A1E70">
      <w:pPr>
        <w:ind w:left="510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E7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5A1E70" w:rsidRPr="005A1E70" w:rsidRDefault="005A1E70" w:rsidP="005A1E70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5A1E7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A1E70" w:rsidRPr="005A1E70" w:rsidRDefault="005A1E70" w:rsidP="005A1E70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5A1E70">
        <w:rPr>
          <w:rFonts w:ascii="Times New Roman" w:eastAsia="Times New Roman" w:hAnsi="Times New Roman" w:cs="Times New Roman"/>
          <w:sz w:val="28"/>
          <w:szCs w:val="28"/>
        </w:rPr>
        <w:t>ЗАТО г. Железногорск</w:t>
      </w:r>
    </w:p>
    <w:p w:rsidR="005A1E70" w:rsidRDefault="005A1E70" w:rsidP="007F30F8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5A1E7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F30F8">
        <w:rPr>
          <w:rFonts w:ascii="Times New Roman" w:eastAsia="Times New Roman" w:hAnsi="Times New Roman" w:cs="Times New Roman"/>
          <w:sz w:val="28"/>
          <w:szCs w:val="28"/>
        </w:rPr>
        <w:t xml:space="preserve">15.04.2025 </w:t>
      </w:r>
      <w:r w:rsidRPr="005A1E7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F30F8">
        <w:rPr>
          <w:rFonts w:ascii="Times New Roman" w:eastAsia="Times New Roman" w:hAnsi="Times New Roman" w:cs="Times New Roman"/>
          <w:sz w:val="28"/>
          <w:szCs w:val="28"/>
        </w:rPr>
        <w:t>705</w:t>
      </w:r>
    </w:p>
    <w:p w:rsidR="007F30F8" w:rsidRPr="005A1E70" w:rsidRDefault="007F30F8" w:rsidP="007F30F8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5A1E70" w:rsidRDefault="00314CE8" w:rsidP="005A1E70">
      <w:pPr>
        <w:pStyle w:val="11"/>
        <w:shd w:val="clear" w:color="auto" w:fill="auto"/>
        <w:spacing w:after="0"/>
        <w:ind w:left="5260"/>
        <w:jc w:val="both"/>
        <w:rPr>
          <w:sz w:val="28"/>
          <w:szCs w:val="28"/>
        </w:rPr>
      </w:pPr>
      <w:r w:rsidRPr="005A1E70">
        <w:rPr>
          <w:sz w:val="28"/>
          <w:szCs w:val="28"/>
        </w:rPr>
        <w:t>Приложение № 2</w:t>
      </w:r>
    </w:p>
    <w:p w:rsidR="005A1E70" w:rsidRPr="005A1E70" w:rsidRDefault="00314CE8" w:rsidP="005A1E70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5A1E7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5A1E70" w:rsidRPr="005A1E70">
        <w:rPr>
          <w:rFonts w:ascii="Times New Roman" w:eastAsia="Times New Roman" w:hAnsi="Times New Roman" w:cs="Times New Roman"/>
          <w:sz w:val="28"/>
          <w:szCs w:val="28"/>
        </w:rPr>
        <w:t>ЗАТО г. Железногорск</w:t>
      </w:r>
    </w:p>
    <w:p w:rsidR="00314CE8" w:rsidRPr="005A1E70" w:rsidRDefault="00314CE8" w:rsidP="00314CE8">
      <w:pPr>
        <w:pStyle w:val="11"/>
        <w:shd w:val="clear" w:color="auto" w:fill="auto"/>
        <w:spacing w:after="620"/>
        <w:ind w:left="5260"/>
        <w:jc w:val="both"/>
        <w:rPr>
          <w:sz w:val="28"/>
          <w:szCs w:val="28"/>
        </w:rPr>
      </w:pPr>
      <w:r w:rsidRPr="005A1E70">
        <w:rPr>
          <w:sz w:val="28"/>
          <w:szCs w:val="28"/>
        </w:rPr>
        <w:t>от 18.07.2016 № 1189</w:t>
      </w:r>
    </w:p>
    <w:p w:rsidR="00314CE8" w:rsidRDefault="00314CE8" w:rsidP="00314CE8">
      <w:pPr>
        <w:pStyle w:val="11"/>
        <w:shd w:val="clear" w:color="auto" w:fill="auto"/>
        <w:spacing w:after="0"/>
        <w:jc w:val="center"/>
      </w:pPr>
      <w:r>
        <w:t>СОСТАВ</w:t>
      </w:r>
    </w:p>
    <w:p w:rsidR="00314CE8" w:rsidRDefault="00314CE8" w:rsidP="00314CE8">
      <w:pPr>
        <w:pStyle w:val="11"/>
        <w:shd w:val="clear" w:color="auto" w:fill="auto"/>
        <w:spacing w:after="420"/>
        <w:jc w:val="center"/>
      </w:pPr>
      <w:r>
        <w:t>комиссии по установлению стимулирующих выплат руководителям</w:t>
      </w:r>
      <w:r>
        <w:br/>
        <w:t>муниципальных учреждений, осуществляющих деятельность в сфере</w:t>
      </w:r>
      <w:r>
        <w:br/>
        <w:t>молодежной политики</w:t>
      </w:r>
    </w:p>
    <w:p w:rsidR="00314CE8" w:rsidRDefault="00314CE8" w:rsidP="005A1E70">
      <w:pPr>
        <w:pStyle w:val="11"/>
        <w:shd w:val="clear" w:color="auto" w:fill="auto"/>
        <w:spacing w:after="0"/>
        <w:ind w:left="2560" w:hanging="2560"/>
        <w:jc w:val="both"/>
      </w:pPr>
      <w:r>
        <w:t xml:space="preserve">Протопопов Д.В. - </w:t>
      </w:r>
      <w:r w:rsidR="005A1E70">
        <w:t xml:space="preserve"> </w:t>
      </w:r>
      <w:r>
        <w:t>заместитель Главы ЗАТО г. Железногорск по общественно-политической работе, председатель комиссии</w:t>
      </w:r>
    </w:p>
    <w:p w:rsidR="005A1E70" w:rsidRDefault="005A1E70" w:rsidP="005A1E70">
      <w:pPr>
        <w:pStyle w:val="11"/>
        <w:shd w:val="clear" w:color="auto" w:fill="auto"/>
        <w:spacing w:after="0"/>
        <w:ind w:left="2560" w:hanging="2560"/>
        <w:jc w:val="both"/>
      </w:pPr>
    </w:p>
    <w:p w:rsidR="005A1E70" w:rsidRDefault="005A1E70" w:rsidP="005A1E70">
      <w:pPr>
        <w:pStyle w:val="11"/>
        <w:shd w:val="clear" w:color="auto" w:fill="auto"/>
        <w:tabs>
          <w:tab w:val="left" w:pos="2410"/>
        </w:tabs>
        <w:spacing w:after="0"/>
        <w:ind w:left="2268" w:hanging="2552"/>
        <w:jc w:val="both"/>
      </w:pPr>
      <w:r>
        <w:t xml:space="preserve">     </w:t>
      </w:r>
      <w:r w:rsidR="00314CE8">
        <w:t>Космынина И.П.</w:t>
      </w:r>
      <w:r>
        <w:t xml:space="preserve"> -        р</w:t>
      </w:r>
      <w:r w:rsidR="00314CE8">
        <w:t xml:space="preserve">уководитель МКУ «Централизованная бухгалтерия», </w:t>
      </w:r>
    </w:p>
    <w:p w:rsidR="00314CE8" w:rsidRDefault="00314CE8" w:rsidP="005A1E70">
      <w:pPr>
        <w:pStyle w:val="11"/>
        <w:shd w:val="clear" w:color="auto" w:fill="auto"/>
        <w:tabs>
          <w:tab w:val="left" w:pos="2410"/>
        </w:tabs>
        <w:spacing w:after="0"/>
        <w:ind w:left="2268" w:firstLine="284"/>
        <w:jc w:val="both"/>
      </w:pPr>
      <w:r>
        <w:t>заместитель председателя комиссии</w:t>
      </w:r>
    </w:p>
    <w:p w:rsidR="005A1E70" w:rsidRDefault="005A1E70" w:rsidP="005A1E70">
      <w:pPr>
        <w:pStyle w:val="11"/>
        <w:shd w:val="clear" w:color="auto" w:fill="auto"/>
        <w:tabs>
          <w:tab w:val="left" w:pos="2410"/>
        </w:tabs>
        <w:spacing w:after="0"/>
        <w:ind w:left="2268" w:firstLine="284"/>
        <w:jc w:val="both"/>
      </w:pPr>
    </w:p>
    <w:p w:rsidR="005A1E70" w:rsidRDefault="00314CE8" w:rsidP="005A1E70">
      <w:pPr>
        <w:pStyle w:val="11"/>
        <w:shd w:val="clear" w:color="auto" w:fill="auto"/>
        <w:tabs>
          <w:tab w:val="left" w:pos="2198"/>
        </w:tabs>
        <w:spacing w:after="0"/>
        <w:ind w:left="2560" w:hanging="2560"/>
        <w:jc w:val="both"/>
      </w:pPr>
      <w:r>
        <w:t>Г иль А.М.</w:t>
      </w:r>
      <w:r>
        <w:tab/>
        <w:t>-</w:t>
      </w:r>
      <w:r w:rsidR="005A1E70">
        <w:t xml:space="preserve"> </w:t>
      </w:r>
      <w:r>
        <w:t>главный специалист по взаимодействию с</w:t>
      </w:r>
      <w:r w:rsidR="005A1E70">
        <w:t xml:space="preserve"> </w:t>
      </w:r>
      <w:r>
        <w:t>общественными объединениями и молодежной политике Администрации ЗАТО г. Железногорск, секретарь комиссии</w:t>
      </w:r>
    </w:p>
    <w:p w:rsidR="005A1E70" w:rsidRDefault="005A1E70" w:rsidP="005A1E70">
      <w:pPr>
        <w:pStyle w:val="11"/>
        <w:shd w:val="clear" w:color="auto" w:fill="auto"/>
        <w:tabs>
          <w:tab w:val="left" w:pos="2198"/>
        </w:tabs>
        <w:spacing w:after="0"/>
        <w:ind w:left="2560" w:hanging="2560"/>
        <w:jc w:val="both"/>
      </w:pPr>
    </w:p>
    <w:p w:rsidR="00314CE8" w:rsidRDefault="00314CE8" w:rsidP="005A1E70">
      <w:pPr>
        <w:pStyle w:val="11"/>
        <w:shd w:val="clear" w:color="auto" w:fill="auto"/>
        <w:tabs>
          <w:tab w:val="left" w:pos="2198"/>
        </w:tabs>
        <w:spacing w:after="0"/>
        <w:ind w:left="2560" w:hanging="2560"/>
        <w:jc w:val="both"/>
      </w:pPr>
      <w:r>
        <w:t>Члены комиссии:</w:t>
      </w:r>
    </w:p>
    <w:p w:rsidR="005A1E70" w:rsidRDefault="005A1E70" w:rsidP="005A1E70">
      <w:pPr>
        <w:pStyle w:val="11"/>
        <w:shd w:val="clear" w:color="auto" w:fill="auto"/>
        <w:tabs>
          <w:tab w:val="left" w:pos="2198"/>
        </w:tabs>
        <w:spacing w:after="0"/>
        <w:ind w:firstLine="0"/>
        <w:jc w:val="both"/>
      </w:pPr>
    </w:p>
    <w:p w:rsidR="005A1E70" w:rsidRDefault="00314CE8" w:rsidP="005A1E70">
      <w:pPr>
        <w:pStyle w:val="11"/>
        <w:shd w:val="clear" w:color="auto" w:fill="auto"/>
        <w:tabs>
          <w:tab w:val="left" w:pos="2198"/>
        </w:tabs>
        <w:spacing w:after="0"/>
        <w:ind w:firstLine="0"/>
        <w:jc w:val="both"/>
      </w:pPr>
      <w:r>
        <w:t>Гетто А.А.</w:t>
      </w:r>
      <w:r>
        <w:tab/>
        <w:t xml:space="preserve">- </w:t>
      </w:r>
      <w:r w:rsidR="005A1E70">
        <w:t xml:space="preserve">   </w:t>
      </w:r>
      <w:r>
        <w:t xml:space="preserve">главный специалист-экономист по труду </w:t>
      </w:r>
      <w:proofErr w:type="gramStart"/>
      <w:r>
        <w:t>бюджетного</w:t>
      </w:r>
      <w:proofErr w:type="gramEnd"/>
    </w:p>
    <w:p w:rsidR="00314CE8" w:rsidRDefault="005A1E70" w:rsidP="005A1E70">
      <w:pPr>
        <w:pStyle w:val="11"/>
        <w:shd w:val="clear" w:color="auto" w:fill="auto"/>
        <w:tabs>
          <w:tab w:val="left" w:pos="2198"/>
        </w:tabs>
        <w:spacing w:after="0"/>
        <w:ind w:firstLine="0"/>
        <w:jc w:val="both"/>
      </w:pPr>
      <w:r>
        <w:tab/>
        <w:t xml:space="preserve">     </w:t>
      </w:r>
      <w:r w:rsidR="00314CE8">
        <w:t>отдела Финансового управления Администрации ЗАТО г. Железногорск</w:t>
      </w:r>
    </w:p>
    <w:p w:rsidR="005A1E70" w:rsidRDefault="00314CE8" w:rsidP="005A1E70">
      <w:pPr>
        <w:pStyle w:val="11"/>
        <w:shd w:val="clear" w:color="auto" w:fill="auto"/>
        <w:spacing w:after="0"/>
        <w:ind w:left="2560" w:hanging="2560"/>
        <w:jc w:val="both"/>
      </w:pPr>
      <w:r>
        <w:t xml:space="preserve">Перепелкин А.А. - </w:t>
      </w:r>
      <w:r w:rsidR="005A1E70">
        <w:t xml:space="preserve">       </w:t>
      </w:r>
      <w:r>
        <w:t>председатель территориал</w:t>
      </w:r>
      <w:r w:rsidR="005A1E70">
        <w:t xml:space="preserve">ьной профсоюзной организации </w:t>
      </w:r>
    </w:p>
    <w:p w:rsidR="00314CE8" w:rsidRDefault="005A1E70" w:rsidP="005A1E70">
      <w:pPr>
        <w:pStyle w:val="11"/>
        <w:shd w:val="clear" w:color="auto" w:fill="auto"/>
        <w:spacing w:after="0"/>
        <w:ind w:left="2560" w:hanging="2560"/>
        <w:jc w:val="both"/>
      </w:pPr>
      <w:r>
        <w:t xml:space="preserve">                                        г. </w:t>
      </w:r>
      <w:r w:rsidR="00314CE8">
        <w:t>Железногорска РПРАЭП</w:t>
      </w:r>
    </w:p>
    <w:p w:rsidR="00314CE8" w:rsidRDefault="00314CE8" w:rsidP="005A1E70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314CE8" w:rsidRDefault="00314CE8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sectPr w:rsidR="00314CE8" w:rsidSect="002E3C66">
      <w:headerReference w:type="default" r:id="rId10"/>
      <w:headerReference w:type="first" r:id="rId11"/>
      <w:type w:val="continuous"/>
      <w:pgSz w:w="11900" w:h="16840"/>
      <w:pgMar w:top="1115" w:right="1036" w:bottom="1674" w:left="10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29C" w:rsidRDefault="0096129C" w:rsidP="002E3C66">
      <w:r>
        <w:separator/>
      </w:r>
    </w:p>
  </w:endnote>
  <w:endnote w:type="continuationSeparator" w:id="0">
    <w:p w:rsidR="0096129C" w:rsidRDefault="0096129C" w:rsidP="002E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29C" w:rsidRDefault="0096129C"/>
  </w:footnote>
  <w:footnote w:type="continuationSeparator" w:id="0">
    <w:p w:rsidR="0096129C" w:rsidRDefault="0096129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66" w:rsidRDefault="0048054C">
    <w:pPr>
      <w:spacing w:line="1" w:lineRule="exact"/>
    </w:pPr>
    <w:r>
      <w:rPr>
        <w:rFonts w:ascii="Times New Roman" w:hAnsi="Times New Roman"/>
        <w:noProof/>
        <w:lang w:bidi="ar-SA"/>
      </w:rPr>
      <w:drawing>
        <wp:inline distT="0" distB="0" distL="0" distR="0">
          <wp:extent cx="542925" cy="895350"/>
          <wp:effectExtent l="19050" t="0" r="9525" b="0"/>
          <wp:docPr id="10" name="Рисунок 3" descr="gerb_zh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_zh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A5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7.95pt;margin-top:40.45pt;width:3.6pt;height:6.1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E3C66" w:rsidRPr="00355ED2" w:rsidRDefault="002E3C66" w:rsidP="00355ED2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66" w:rsidRDefault="002E3C66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6CD8"/>
    <w:multiLevelType w:val="multilevel"/>
    <w:tmpl w:val="E10C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E3C66"/>
    <w:rsid w:val="0011034C"/>
    <w:rsid w:val="001D496C"/>
    <w:rsid w:val="002E3C66"/>
    <w:rsid w:val="00314CE8"/>
    <w:rsid w:val="00355ED2"/>
    <w:rsid w:val="003E750F"/>
    <w:rsid w:val="0043179E"/>
    <w:rsid w:val="0048054C"/>
    <w:rsid w:val="004C553C"/>
    <w:rsid w:val="005A1E70"/>
    <w:rsid w:val="007C1FF3"/>
    <w:rsid w:val="007F30F8"/>
    <w:rsid w:val="0080670E"/>
    <w:rsid w:val="0083439F"/>
    <w:rsid w:val="00876148"/>
    <w:rsid w:val="008A518F"/>
    <w:rsid w:val="0096129C"/>
    <w:rsid w:val="00C53664"/>
    <w:rsid w:val="00F4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3C66"/>
    <w:rPr>
      <w:color w:val="000000"/>
    </w:rPr>
  </w:style>
  <w:style w:type="paragraph" w:styleId="1">
    <w:name w:val="heading 1"/>
    <w:basedOn w:val="a"/>
    <w:next w:val="a"/>
    <w:link w:val="10"/>
    <w:qFormat/>
    <w:rsid w:val="00355ED2"/>
    <w:pPr>
      <w:keepNext/>
      <w:framePr w:w="4401" w:h="1873" w:hSpace="180" w:wrap="around" w:vAnchor="text" w:hAnchor="page" w:x="3633" w:y="1593"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E3C66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2E3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1"/>
    <w:rsid w:val="002E3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2E3C6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E3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2">
    <w:name w:val="Заголовок №1_"/>
    <w:basedOn w:val="a0"/>
    <w:link w:val="13"/>
    <w:rsid w:val="002E3C66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Колонтитул (2)_"/>
    <w:basedOn w:val="a0"/>
    <w:link w:val="22"/>
    <w:rsid w:val="002E3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sid w:val="002E3C66"/>
    <w:pPr>
      <w:shd w:val="clear" w:color="auto" w:fill="FFFFFF"/>
    </w:pPr>
    <w:rPr>
      <w:rFonts w:ascii="Arial" w:eastAsia="Arial" w:hAnsi="Arial" w:cs="Arial"/>
      <w:sz w:val="88"/>
      <w:szCs w:val="88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2E3C66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5"/>
    <w:rsid w:val="002E3C66"/>
    <w:pPr>
      <w:shd w:val="clear" w:color="auto" w:fill="FFFFFF"/>
      <w:spacing w:after="15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2E3C66"/>
    <w:pPr>
      <w:shd w:val="clear" w:color="auto" w:fill="FFFFFF"/>
      <w:spacing w:after="3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E3C66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3">
    <w:name w:val="Заголовок №1"/>
    <w:basedOn w:val="a"/>
    <w:link w:val="12"/>
    <w:rsid w:val="002E3C66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22">
    <w:name w:val="Колонтитул (2)"/>
    <w:basedOn w:val="a"/>
    <w:link w:val="21"/>
    <w:rsid w:val="002E3C6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805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54C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805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054C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4805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054C"/>
    <w:rPr>
      <w:color w:val="000000"/>
    </w:rPr>
  </w:style>
  <w:style w:type="character" w:customStyle="1" w:styleId="10">
    <w:name w:val="Заголовок 1 Знак"/>
    <w:basedOn w:val="a0"/>
    <w:link w:val="1"/>
    <w:rsid w:val="00355ED2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ac">
    <w:name w:val="Заявление"/>
    <w:basedOn w:val="a"/>
    <w:next w:val="ad"/>
    <w:rsid w:val="00355ED2"/>
    <w:pPr>
      <w:widowControl/>
    </w:pPr>
    <w:rPr>
      <w:rFonts w:ascii="Lucida Console" w:eastAsia="Times New Roman" w:hAnsi="Lucida Console" w:cs="Times New Roman"/>
      <w:color w:val="auto"/>
      <w:sz w:val="16"/>
      <w:szCs w:val="20"/>
      <w:lang w:bidi="ar-SA"/>
    </w:rPr>
  </w:style>
  <w:style w:type="paragraph" w:styleId="31">
    <w:name w:val="Body Text 3"/>
    <w:basedOn w:val="a"/>
    <w:link w:val="32"/>
    <w:rsid w:val="00355ED2"/>
    <w:pPr>
      <w:framePr w:w="4401" w:h="1873" w:hSpace="180" w:wrap="around" w:vAnchor="text" w:hAnchor="page" w:x="4321" w:y="103"/>
      <w:widowControl/>
      <w:jc w:val="center"/>
    </w:pPr>
    <w:rPr>
      <w:rFonts w:ascii="Times New Roman" w:eastAsia="Times New Roman" w:hAnsi="Times New Roman" w:cs="Times New Roman"/>
      <w:b/>
      <w:color w:val="auto"/>
      <w:sz w:val="16"/>
      <w:szCs w:val="20"/>
      <w:lang w:bidi="ar-SA"/>
    </w:rPr>
  </w:style>
  <w:style w:type="character" w:customStyle="1" w:styleId="32">
    <w:name w:val="Основной текст 3 Знак"/>
    <w:basedOn w:val="a0"/>
    <w:link w:val="31"/>
    <w:rsid w:val="00355ED2"/>
    <w:rPr>
      <w:rFonts w:ascii="Times New Roman" w:eastAsia="Times New Roman" w:hAnsi="Times New Roman" w:cs="Times New Roman"/>
      <w:b/>
      <w:sz w:val="16"/>
      <w:szCs w:val="20"/>
      <w:lang w:bidi="ar-SA"/>
    </w:rPr>
  </w:style>
  <w:style w:type="paragraph" w:styleId="ad">
    <w:name w:val="envelope address"/>
    <w:basedOn w:val="a"/>
    <w:uiPriority w:val="99"/>
    <w:semiHidden/>
    <w:unhideWhenUsed/>
    <w:rsid w:val="00355ED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e">
    <w:name w:val="List Paragraph"/>
    <w:basedOn w:val="a"/>
    <w:uiPriority w:val="34"/>
    <w:qFormat/>
    <w:rsid w:val="00F45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253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ig26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Ридель</dc:creator>
  <cp:lastModifiedBy>ridel</cp:lastModifiedBy>
  <cp:revision>3</cp:revision>
  <cp:lastPrinted>2025-04-14T04:09:00Z</cp:lastPrinted>
  <dcterms:created xsi:type="dcterms:W3CDTF">2025-04-14T07:11:00Z</dcterms:created>
  <dcterms:modified xsi:type="dcterms:W3CDTF">2025-04-15T09:59:00Z</dcterms:modified>
</cp:coreProperties>
</file>